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7D6" w:rsidRDefault="008927D6" w:rsidP="00892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JOPE</w:t>
      </w:r>
      <w:r>
        <w:rPr>
          <w:rFonts w:ascii="Times New Roman" w:hAnsi="Times New Roman" w:cs="Times New Roman"/>
        </w:rPr>
        <w:t xml:space="preserve">      (fl.1484)</w:t>
      </w:r>
    </w:p>
    <w:p w:rsidR="008927D6" w:rsidRDefault="008927D6" w:rsidP="00892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Maidstone, Kent. Smith.</w:t>
      </w:r>
    </w:p>
    <w:p w:rsidR="008927D6" w:rsidRDefault="008927D6" w:rsidP="008927D6">
      <w:pPr>
        <w:rPr>
          <w:rFonts w:ascii="Times New Roman" w:hAnsi="Times New Roman" w:cs="Times New Roman"/>
        </w:rPr>
      </w:pPr>
    </w:p>
    <w:p w:rsidR="008927D6" w:rsidRDefault="008927D6" w:rsidP="008927D6">
      <w:pPr>
        <w:rPr>
          <w:rFonts w:ascii="Times New Roman" w:hAnsi="Times New Roman" w:cs="Times New Roman"/>
        </w:rPr>
      </w:pPr>
    </w:p>
    <w:p w:rsidR="008927D6" w:rsidRDefault="008927D6" w:rsidP="00892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East(q.v.) brought a plaint of trespass and taking against him, </w:t>
      </w:r>
    </w:p>
    <w:p w:rsidR="008927D6" w:rsidRDefault="008927D6" w:rsidP="008927D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Lecton</w:t>
      </w:r>
      <w:proofErr w:type="spellEnd"/>
      <w:r>
        <w:rPr>
          <w:rFonts w:ascii="Times New Roman" w:hAnsi="Times New Roman" w:cs="Times New Roman"/>
        </w:rPr>
        <w:t xml:space="preserve"> of Maidstone(q.v.), his wife, Elizabeth(q.v.), Joan Smyth of Maidstone(q.v.), Elizabeth </w:t>
      </w:r>
      <w:proofErr w:type="spellStart"/>
      <w:r>
        <w:rPr>
          <w:rFonts w:ascii="Times New Roman" w:hAnsi="Times New Roman" w:cs="Times New Roman"/>
        </w:rPr>
        <w:t>Kelsham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Malling</w:t>
      </w:r>
      <w:proofErr w:type="spellEnd"/>
      <w:r>
        <w:rPr>
          <w:rFonts w:ascii="Times New Roman" w:hAnsi="Times New Roman" w:cs="Times New Roman"/>
        </w:rPr>
        <w:t xml:space="preserve">(q.v.) and Henry </w:t>
      </w:r>
    </w:p>
    <w:p w:rsidR="008927D6" w:rsidRDefault="008927D6" w:rsidP="008927D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Person of </w:t>
      </w:r>
      <w:proofErr w:type="spellStart"/>
      <w:r>
        <w:rPr>
          <w:rFonts w:ascii="Times New Roman" w:hAnsi="Times New Roman" w:cs="Times New Roman"/>
        </w:rPr>
        <w:t>Boxley</w:t>
      </w:r>
      <w:proofErr w:type="spellEnd"/>
      <w:r>
        <w:rPr>
          <w:rFonts w:ascii="Times New Roman" w:hAnsi="Times New Roman" w:cs="Times New Roman"/>
        </w:rPr>
        <w:t>(q.v.).</w:t>
      </w:r>
    </w:p>
    <w:p w:rsidR="008927D6" w:rsidRDefault="008927D6" w:rsidP="008927D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927D6" w:rsidRDefault="008927D6" w:rsidP="008927D6">
      <w:pPr>
        <w:rPr>
          <w:rFonts w:ascii="Times New Roman" w:hAnsi="Times New Roman" w:cs="Times New Roman"/>
        </w:rPr>
      </w:pPr>
    </w:p>
    <w:p w:rsidR="008927D6" w:rsidRDefault="008927D6" w:rsidP="008927D6">
      <w:pPr>
        <w:rPr>
          <w:rFonts w:ascii="Times New Roman" w:hAnsi="Times New Roman" w:cs="Times New Roman"/>
        </w:rPr>
      </w:pPr>
    </w:p>
    <w:p w:rsidR="008927D6" w:rsidRDefault="008927D6" w:rsidP="00892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2017</w:t>
      </w:r>
    </w:p>
    <w:p w:rsidR="006B2F86" w:rsidRPr="00E71FC3" w:rsidRDefault="008927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7D6" w:rsidRDefault="008927D6" w:rsidP="00E71FC3">
      <w:r>
        <w:separator/>
      </w:r>
    </w:p>
  </w:endnote>
  <w:endnote w:type="continuationSeparator" w:id="0">
    <w:p w:rsidR="008927D6" w:rsidRDefault="008927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7D6" w:rsidRDefault="008927D6" w:rsidP="00E71FC3">
      <w:r>
        <w:separator/>
      </w:r>
    </w:p>
  </w:footnote>
  <w:footnote w:type="continuationSeparator" w:id="0">
    <w:p w:rsidR="008927D6" w:rsidRDefault="008927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7D6"/>
    <w:rsid w:val="001A7C09"/>
    <w:rsid w:val="00577BD5"/>
    <w:rsid w:val="00656CBA"/>
    <w:rsid w:val="006A1F77"/>
    <w:rsid w:val="00733BE7"/>
    <w:rsid w:val="008927D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9FF3C-7F8A-4B21-B87D-F44E1613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27D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927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2017-10-02T20:34:00Z</dcterms:created>
  <dcterms:modified xsi:type="dcterms:W3CDTF">2017-10-02T20:34:00Z</dcterms:modified>
</cp:coreProperties>
</file>